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7435A0" w14:textId="77777777" w:rsidR="005D6A53" w:rsidRDefault="005D6A53" w:rsidP="005D6A53">
      <w:r w:rsidRPr="00355A41">
        <w:rPr>
          <w:noProof/>
        </w:rPr>
        <w:drawing>
          <wp:inline distT="0" distB="0" distL="0" distR="0" wp14:anchorId="34DC68D0" wp14:editId="06ADD187">
            <wp:extent cx="5066665" cy="796925"/>
            <wp:effectExtent l="0" t="0" r="0" b="0"/>
            <wp:docPr id="1" name="Picture 1" descr="logo">
              <a:hlinkClick xmlns:a="http://schemas.openxmlformats.org/drawingml/2006/main" r:id="rId5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6665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3A0E12" w14:textId="77777777" w:rsidR="005D6A53" w:rsidRDefault="005D6A53" w:rsidP="005D6A53">
      <w:pPr>
        <w:rPr>
          <w:rFonts w:ascii="Californian FB" w:hAnsi="Californian FB"/>
          <w:b/>
          <w:bCs/>
          <w:sz w:val="36"/>
          <w:szCs w:val="36"/>
        </w:rPr>
      </w:pPr>
      <w:r>
        <w:rPr>
          <w:rFonts w:ascii="Californian FB" w:hAnsi="Californian FB"/>
          <w:b/>
          <w:bCs/>
          <w:sz w:val="36"/>
          <w:szCs w:val="36"/>
        </w:rPr>
        <w:t xml:space="preserve">                  </w:t>
      </w:r>
    </w:p>
    <w:p w14:paraId="1B3AA54E" w14:textId="77777777" w:rsidR="005D6A53" w:rsidRPr="00E01EB1" w:rsidRDefault="005D6A53" w:rsidP="005D6A5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Assignment No.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7"/>
        <w:gridCol w:w="5173"/>
      </w:tblGrid>
      <w:tr w:rsidR="005D6A53" w:rsidRPr="007E7473" w14:paraId="2865B629" w14:textId="77777777" w:rsidTr="008A204F">
        <w:tc>
          <w:tcPr>
            <w:tcW w:w="4248" w:type="dxa"/>
            <w:shd w:val="clear" w:color="auto" w:fill="auto"/>
          </w:tcPr>
          <w:p w14:paraId="33E44FDE" w14:textId="04720A40" w:rsidR="005D6A53" w:rsidRPr="007E7473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Course: Principles of </w:t>
            </w:r>
            <w:r w:rsidR="00EC7B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Finance</w:t>
            </w:r>
          </w:p>
          <w:p w14:paraId="58D8C9C5" w14:textId="7D06EB74" w:rsidR="005D6A53" w:rsidRPr="005D6A53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D6A5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(</w:t>
            </w:r>
            <w:r w:rsidRPr="005D6A5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FIN101)</w:t>
            </w:r>
          </w:p>
        </w:tc>
        <w:tc>
          <w:tcPr>
            <w:tcW w:w="5281" w:type="dxa"/>
            <w:shd w:val="clear" w:color="auto" w:fill="auto"/>
          </w:tcPr>
          <w:p w14:paraId="0FC16768" w14:textId="77777777" w:rsidR="005D6A53" w:rsidRPr="007E7473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E74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Student name: </w:t>
            </w:r>
          </w:p>
          <w:p w14:paraId="09A8B649" w14:textId="77777777" w:rsidR="005D6A53" w:rsidRPr="007E7473" w:rsidRDefault="005D6A53" w:rsidP="008A204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D6A53" w:rsidRPr="007E7473" w14:paraId="1C905C95" w14:textId="77777777" w:rsidTr="008A204F">
        <w:trPr>
          <w:trHeight w:val="512"/>
        </w:trPr>
        <w:tc>
          <w:tcPr>
            <w:tcW w:w="4248" w:type="dxa"/>
            <w:shd w:val="clear" w:color="auto" w:fill="auto"/>
          </w:tcPr>
          <w:p w14:paraId="6109F9BE" w14:textId="77777777" w:rsidR="005D6A53" w:rsidRPr="007E7473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E74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Academic Year: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1440-1441</w:t>
            </w:r>
            <w:r w:rsidRPr="007E74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H</w:t>
            </w:r>
          </w:p>
        </w:tc>
        <w:tc>
          <w:tcPr>
            <w:tcW w:w="5281" w:type="dxa"/>
            <w:shd w:val="clear" w:color="auto" w:fill="auto"/>
          </w:tcPr>
          <w:p w14:paraId="56BEC65D" w14:textId="77777777" w:rsidR="005D6A53" w:rsidRPr="007E7473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E74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Student ID:</w:t>
            </w:r>
          </w:p>
          <w:p w14:paraId="6FCCBD8A" w14:textId="77777777" w:rsidR="005D6A53" w:rsidRPr="007E7473" w:rsidRDefault="005D6A53" w:rsidP="008A204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D6A53" w:rsidRPr="007E7473" w14:paraId="0240785E" w14:textId="77777777" w:rsidTr="008A204F">
        <w:trPr>
          <w:trHeight w:val="530"/>
        </w:trPr>
        <w:tc>
          <w:tcPr>
            <w:tcW w:w="4248" w:type="dxa"/>
            <w:shd w:val="clear" w:color="auto" w:fill="auto"/>
          </w:tcPr>
          <w:p w14:paraId="693C86EF" w14:textId="77777777" w:rsidR="005D6A53" w:rsidRPr="007E7473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 w:rsidRPr="007E74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Semester: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1st</w:t>
            </w:r>
          </w:p>
        </w:tc>
        <w:tc>
          <w:tcPr>
            <w:tcW w:w="5281" w:type="dxa"/>
            <w:shd w:val="clear" w:color="auto" w:fill="auto"/>
          </w:tcPr>
          <w:p w14:paraId="5211719D" w14:textId="77777777" w:rsidR="005D6A53" w:rsidRPr="007E7473" w:rsidRDefault="005D6A53" w:rsidP="008A204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74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Student grade:    /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30</w:t>
            </w:r>
          </w:p>
        </w:tc>
      </w:tr>
      <w:tr w:rsidR="005D6A53" w:rsidRPr="007E7473" w14:paraId="14A2545E" w14:textId="77777777" w:rsidTr="008A204F">
        <w:tc>
          <w:tcPr>
            <w:tcW w:w="4248" w:type="dxa"/>
            <w:shd w:val="clear" w:color="auto" w:fill="auto"/>
          </w:tcPr>
          <w:p w14:paraId="7E5669F0" w14:textId="77777777" w:rsidR="005D6A53" w:rsidRPr="007E7473" w:rsidRDefault="005D6A53" w:rsidP="008A204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74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CRN:</w:t>
            </w:r>
          </w:p>
        </w:tc>
        <w:tc>
          <w:tcPr>
            <w:tcW w:w="5281" w:type="dxa"/>
            <w:shd w:val="clear" w:color="auto" w:fill="auto"/>
          </w:tcPr>
          <w:p w14:paraId="542B1A71" w14:textId="77777777" w:rsidR="005D6A53" w:rsidRPr="007E7473" w:rsidRDefault="005D6A53" w:rsidP="008A204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74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Level of the marks:                                                                                                                                         </w:t>
            </w:r>
          </w:p>
        </w:tc>
      </w:tr>
    </w:tbl>
    <w:p w14:paraId="328B6288" w14:textId="77777777" w:rsidR="005D6A53" w:rsidRDefault="005D6A53" w:rsidP="005D6A53">
      <w:r w:rsidRPr="00F001B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4BD2FA" wp14:editId="58E99DBB">
                <wp:simplePos x="0" y="0"/>
                <wp:positionH relativeFrom="margin">
                  <wp:align>left</wp:align>
                </wp:positionH>
                <wp:positionV relativeFrom="paragraph">
                  <wp:posOffset>164465</wp:posOffset>
                </wp:positionV>
                <wp:extent cx="5991225" cy="438150"/>
                <wp:effectExtent l="0" t="0" r="0" b="0"/>
                <wp:wrapNone/>
                <wp:docPr id="2" name="Rectangl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91225" cy="43815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54F1C4" w14:textId="77777777" w:rsidR="005D6A53" w:rsidRPr="00047FD9" w:rsidRDefault="005D6A53" w:rsidP="005D6A53">
                            <w:pPr>
                              <w:rPr>
                                <w:rFonts w:ascii="Calibri Light" w:eastAsia="Times New Roman" w:hAnsi="Calibri Light" w:cs="Times New Roman"/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047FD9">
                              <w:rPr>
                                <w:rFonts w:ascii="Calibri Light" w:eastAsia="Times New Roman" w:hAnsi="Calibri Light" w:cs="Times New Roman"/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  <w:t>Instructions: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4BD2FA" id="Rectangle 199" o:spid="_x0000_s1026" style="position:absolute;margin-left:0;margin-top:12.95pt;width:471.75pt;height:34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" fillcolor="#5b9bd5" stroked="f" strokeweight="1pt">
                <v:path arrowok="t"/>
                <v:textbox>
                  <w:txbxContent>
                    <w:p w14:paraId="1554F1C4" w14:textId="77777777" w:rsidR="005D6A53" w:rsidRPr="00047FD9" w:rsidRDefault="005D6A53" w:rsidP="005D6A53">
                      <w:pPr>
                        <w:rPr>
                          <w:rFonts w:ascii="Calibri Light" w:eastAsia="Times New Roman" w:hAnsi="Calibri Light" w:cs="Times New Roman"/>
                          <w:b/>
                          <w:bCs/>
                          <w:color w:val="FF0000"/>
                          <w:sz w:val="44"/>
                          <w:szCs w:val="44"/>
                        </w:rPr>
                      </w:pPr>
                      <w:r w:rsidRPr="00047FD9">
                        <w:rPr>
                          <w:rFonts w:ascii="Calibri Light" w:eastAsia="Times New Roman" w:hAnsi="Calibri Light" w:cs="Times New Roman"/>
                          <w:b/>
                          <w:bCs/>
                          <w:color w:val="FF0000"/>
                          <w:sz w:val="44"/>
                          <w:szCs w:val="44"/>
                        </w:rPr>
                        <w:t>Instructions: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84FC0B7" w14:textId="77777777" w:rsidR="005D6A53" w:rsidRPr="007C0F41" w:rsidRDefault="005D6A53" w:rsidP="005D6A53"/>
    <w:p w14:paraId="16A106FF" w14:textId="77777777" w:rsidR="005D6A53" w:rsidRDefault="005D6A53" w:rsidP="005D6A53"/>
    <w:p w14:paraId="3A96284C" w14:textId="77777777" w:rsidR="005D6A53" w:rsidRPr="00DB46BE" w:rsidRDefault="005D6A53" w:rsidP="005D6A5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B46BE">
        <w:rPr>
          <w:rFonts w:ascii="Times New Roman" w:hAnsi="Times New Roman" w:cs="Times New Roman"/>
          <w:color w:val="auto"/>
          <w:sz w:val="28"/>
          <w:szCs w:val="28"/>
        </w:rPr>
        <w:t>This Assignment must be submitted on Blackboard (</w:t>
      </w:r>
      <w:r w:rsidRPr="00DB46BE">
        <w:rPr>
          <w:rFonts w:ascii="Times New Roman" w:hAnsi="Times New Roman" w:cs="Times New Roman"/>
          <w:b/>
          <w:bCs/>
          <w:color w:val="auto"/>
          <w:sz w:val="28"/>
          <w:szCs w:val="28"/>
        </w:rPr>
        <w:t>WORD format only</w:t>
      </w:r>
      <w:r w:rsidRPr="00DB46BE">
        <w:rPr>
          <w:rFonts w:ascii="Times New Roman" w:hAnsi="Times New Roman" w:cs="Times New Roman"/>
          <w:color w:val="auto"/>
          <w:sz w:val="28"/>
          <w:szCs w:val="28"/>
        </w:rPr>
        <w:t>) via the allocated folder.</w:t>
      </w:r>
    </w:p>
    <w:p w14:paraId="2D94C646" w14:textId="77777777" w:rsidR="005D6A53" w:rsidRPr="007E7473" w:rsidRDefault="005D6A53" w:rsidP="005D6A5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7E7473"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  <w:t>Email submission will not be accepted.</w:t>
      </w:r>
    </w:p>
    <w:p w14:paraId="3F873D07" w14:textId="77777777" w:rsidR="005D6A53" w:rsidRPr="00DB46BE" w:rsidRDefault="005D6A53" w:rsidP="005D6A5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B46BE">
        <w:rPr>
          <w:rFonts w:ascii="Times New Roman" w:hAnsi="Times New Roman" w:cs="Times New Roman"/>
          <w:color w:val="auto"/>
          <w:sz w:val="28"/>
          <w:szCs w:val="28"/>
        </w:rPr>
        <w:t>You are advised to make your work clear and well-presented; marks may be reduced for poor presentation. This includes filling your information on the cover page.</w:t>
      </w:r>
    </w:p>
    <w:p w14:paraId="423D07F7" w14:textId="77777777" w:rsidR="005D6A53" w:rsidRPr="00DB46BE" w:rsidRDefault="005D6A53" w:rsidP="005D6A5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B46BE">
        <w:rPr>
          <w:rFonts w:ascii="Times New Roman" w:hAnsi="Times New Roman" w:cs="Times New Roman"/>
          <w:color w:val="auto"/>
          <w:sz w:val="28"/>
          <w:szCs w:val="28"/>
        </w:rPr>
        <w:t>Assignment will be evaluated through BB Safe Assign tool.</w:t>
      </w:r>
    </w:p>
    <w:p w14:paraId="3A676114" w14:textId="77777777" w:rsidR="005D6A53" w:rsidRPr="00DB46BE" w:rsidRDefault="005D6A53" w:rsidP="005D6A5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B46BE">
        <w:rPr>
          <w:rFonts w:ascii="Times New Roman" w:hAnsi="Times New Roman" w:cs="Times New Roman"/>
          <w:color w:val="auto"/>
          <w:sz w:val="28"/>
          <w:szCs w:val="28"/>
        </w:rPr>
        <w:t>Late submission will result in ZERO marks being awarded.</w:t>
      </w:r>
    </w:p>
    <w:p w14:paraId="2B0407A5" w14:textId="77777777" w:rsidR="005D6A53" w:rsidRPr="00DB46BE" w:rsidRDefault="005D6A53" w:rsidP="005D6A5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B46BE">
        <w:rPr>
          <w:rFonts w:ascii="Times New Roman" w:hAnsi="Times New Roman" w:cs="Times New Roman"/>
          <w:color w:val="auto"/>
          <w:sz w:val="28"/>
          <w:szCs w:val="28"/>
        </w:rPr>
        <w:t>The work should be your own, copying from students or other resources will result in ZERO marks.</w:t>
      </w:r>
    </w:p>
    <w:p w14:paraId="54A61470" w14:textId="77777777" w:rsidR="005D6A53" w:rsidRPr="00521726" w:rsidRDefault="005D6A53" w:rsidP="005D6A5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B46BE">
        <w:rPr>
          <w:rFonts w:ascii="Times New Roman" w:hAnsi="Times New Roman" w:cs="Times New Roman"/>
          <w:color w:val="auto"/>
          <w:sz w:val="28"/>
          <w:szCs w:val="28"/>
        </w:rPr>
        <w:t xml:space="preserve">Use </w:t>
      </w:r>
      <w:r w:rsidRPr="00DB46B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Times New Roman </w:t>
      </w:r>
      <w:r w:rsidRPr="00DB46BE">
        <w:rPr>
          <w:rFonts w:ascii="Times New Roman" w:hAnsi="Times New Roman" w:cs="Times New Roman"/>
          <w:color w:val="auto"/>
          <w:sz w:val="28"/>
          <w:szCs w:val="28"/>
        </w:rPr>
        <w:t>font 12 for all your answers.</w:t>
      </w:r>
    </w:p>
    <w:p w14:paraId="026B022E" w14:textId="77777777" w:rsidR="005D6A53" w:rsidRDefault="005D6A53" w:rsidP="005D6A53">
      <w:pPr>
        <w:pStyle w:val="ListParagraph"/>
        <w:ind w:left="36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5E3F4AFE" w14:textId="77777777" w:rsidR="005D6A53" w:rsidRDefault="005D6A53" w:rsidP="005D6A53">
      <w:pPr>
        <w:pStyle w:val="ListParagraph"/>
        <w:ind w:left="36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3D2CD987" w14:textId="77777777" w:rsidR="005D6A53" w:rsidRDefault="005D6A53" w:rsidP="005D6A53">
      <w:pPr>
        <w:pStyle w:val="ListParagraph"/>
        <w:ind w:left="36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7CA1E60F" w14:textId="77777777" w:rsidR="005D6A53" w:rsidRDefault="005D6A53" w:rsidP="005D6A53">
      <w:pPr>
        <w:pStyle w:val="ListParagraph"/>
        <w:ind w:left="36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6A03BB5E" w14:textId="77777777" w:rsidR="005D6A53" w:rsidRPr="00157271" w:rsidRDefault="005D6A53" w:rsidP="005D6A53">
      <w:pPr>
        <w:pStyle w:val="ListParagraph"/>
        <w:ind w:left="36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57271">
        <w:rPr>
          <w:rFonts w:ascii="Times New Roman" w:hAnsi="Times New Roman" w:cs="Times New Roman"/>
          <w:b/>
          <w:color w:val="auto"/>
          <w:sz w:val="36"/>
          <w:szCs w:val="36"/>
        </w:rPr>
        <w:lastRenderedPageBreak/>
        <w:t>Assignment Questions</w:t>
      </w:r>
    </w:p>
    <w:p w14:paraId="73020A8A" w14:textId="196858C1" w:rsidR="005D6A53" w:rsidRPr="00784F6F" w:rsidRDefault="005D6A53" w:rsidP="005D6A5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84F6F">
        <w:rPr>
          <w:rFonts w:ascii="Times New Roman" w:hAnsi="Times New Roman" w:cs="Times New Roman"/>
          <w:b/>
          <w:bCs/>
          <w:sz w:val="24"/>
          <w:szCs w:val="24"/>
        </w:rPr>
        <w:t>Q1. From the information given below:</w:t>
      </w:r>
      <w:r w:rsidR="00784F6F">
        <w:rPr>
          <w:rFonts w:ascii="Times New Roman" w:hAnsi="Times New Roman" w:cs="Times New Roman"/>
          <w:b/>
          <w:bCs/>
          <w:sz w:val="24"/>
          <w:szCs w:val="24"/>
        </w:rPr>
        <w:t xml:space="preserve"> (10 Marks)</w:t>
      </w:r>
    </w:p>
    <w:p w14:paraId="243CA639" w14:textId="6AD2A792" w:rsidR="005D6A53" w:rsidRPr="00784F6F" w:rsidRDefault="005D6A53" w:rsidP="005D6A5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784F6F">
        <w:rPr>
          <w:rFonts w:ascii="Times New Roman" w:hAnsi="Times New Roman" w:cs="Times New Roman"/>
          <w:b/>
          <w:bCs/>
          <w:sz w:val="24"/>
          <w:szCs w:val="24"/>
        </w:rPr>
        <w:t>Prepare a balance sheet</w:t>
      </w:r>
    </w:p>
    <w:p w14:paraId="785FD1E2" w14:textId="23A15BF8" w:rsidR="005D6A53" w:rsidRPr="00784F6F" w:rsidRDefault="005D6A53" w:rsidP="00784F6F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784F6F">
        <w:rPr>
          <w:rFonts w:ascii="Times New Roman" w:hAnsi="Times New Roman" w:cs="Times New Roman"/>
          <w:b/>
          <w:bCs/>
          <w:sz w:val="24"/>
          <w:szCs w:val="24"/>
        </w:rPr>
        <w:t>Net working capital</w:t>
      </w:r>
    </w:p>
    <w:tbl>
      <w:tblPr>
        <w:tblW w:w="6581" w:type="dxa"/>
        <w:tblLook w:val="04A0" w:firstRow="1" w:lastRow="0" w:firstColumn="1" w:lastColumn="0" w:noHBand="0" w:noVBand="1"/>
      </w:tblPr>
      <w:tblGrid>
        <w:gridCol w:w="3391"/>
        <w:gridCol w:w="1761"/>
        <w:gridCol w:w="1429"/>
      </w:tblGrid>
      <w:tr w:rsidR="005D6A53" w:rsidRPr="005501C8" w14:paraId="67D23450" w14:textId="77777777" w:rsidTr="008A204F">
        <w:trPr>
          <w:trHeight w:val="315"/>
        </w:trPr>
        <w:tc>
          <w:tcPr>
            <w:tcW w:w="3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B55FF" w14:textId="77777777" w:rsidR="005D6A53" w:rsidRPr="005501C8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01C8">
              <w:rPr>
                <w:rFonts w:ascii="Times New Roman" w:eastAsia="Times New Roman" w:hAnsi="Times New Roman" w:cs="Times New Roman"/>
                <w:sz w:val="24"/>
                <w:szCs w:val="24"/>
              </w:rPr>
              <w:t>Cash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EC68B" w14:textId="77777777" w:rsidR="005D6A53" w:rsidRPr="005501C8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39119" w14:textId="77777777" w:rsidR="005D6A53" w:rsidRPr="005501C8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1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100,000</w:t>
            </w:r>
          </w:p>
        </w:tc>
      </w:tr>
      <w:tr w:rsidR="005D6A53" w:rsidRPr="005501C8" w14:paraId="3AFBA4A8" w14:textId="77777777" w:rsidTr="008A204F">
        <w:trPr>
          <w:trHeight w:val="315"/>
        </w:trPr>
        <w:tc>
          <w:tcPr>
            <w:tcW w:w="3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DBECD" w14:textId="77777777" w:rsidR="005D6A53" w:rsidRPr="005501C8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01C8">
              <w:rPr>
                <w:rFonts w:ascii="Times New Roman" w:eastAsia="Times New Roman" w:hAnsi="Times New Roman" w:cs="Times New Roman"/>
                <w:sz w:val="24"/>
                <w:szCs w:val="24"/>
              </w:rPr>
              <w:t>Account receivables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D7ADE" w14:textId="77777777" w:rsidR="005D6A53" w:rsidRPr="005501C8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F598F" w14:textId="77777777" w:rsidR="005D6A53" w:rsidRPr="005501C8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1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72,000</w:t>
            </w:r>
          </w:p>
        </w:tc>
      </w:tr>
      <w:tr w:rsidR="005D6A53" w:rsidRPr="005501C8" w14:paraId="2A0CEB5C" w14:textId="77777777" w:rsidTr="008A204F">
        <w:trPr>
          <w:trHeight w:val="315"/>
        </w:trPr>
        <w:tc>
          <w:tcPr>
            <w:tcW w:w="3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89579" w14:textId="77777777" w:rsidR="005D6A53" w:rsidRPr="005501C8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01C8">
              <w:rPr>
                <w:rFonts w:ascii="Times New Roman" w:eastAsia="Times New Roman" w:hAnsi="Times New Roman" w:cs="Times New Roman"/>
                <w:sz w:val="24"/>
                <w:szCs w:val="24"/>
              </w:rPr>
              <w:t>Accounts payable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B3800" w14:textId="77777777" w:rsidR="005D6A53" w:rsidRPr="005501C8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000D7" w14:textId="77777777" w:rsidR="005D6A53" w:rsidRPr="005501C8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1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48,000</w:t>
            </w:r>
          </w:p>
        </w:tc>
      </w:tr>
      <w:tr w:rsidR="005D6A53" w:rsidRPr="005501C8" w14:paraId="5E644CE7" w14:textId="77777777" w:rsidTr="008A204F">
        <w:trPr>
          <w:trHeight w:val="315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DE530" w14:textId="77777777" w:rsidR="005D6A53" w:rsidRPr="005501C8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01C8">
              <w:rPr>
                <w:rFonts w:ascii="Times New Roman" w:eastAsia="Times New Roman" w:hAnsi="Times New Roman" w:cs="Times New Roman"/>
                <w:sz w:val="24"/>
                <w:szCs w:val="24"/>
              </w:rPr>
              <w:t>Short-term notes payable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E4831" w14:textId="77777777" w:rsidR="005D6A53" w:rsidRPr="005501C8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1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35,000</w:t>
            </w:r>
          </w:p>
        </w:tc>
      </w:tr>
      <w:tr w:rsidR="005D6A53" w:rsidRPr="005501C8" w14:paraId="100374DD" w14:textId="77777777" w:rsidTr="008A204F">
        <w:trPr>
          <w:trHeight w:val="315"/>
        </w:trPr>
        <w:tc>
          <w:tcPr>
            <w:tcW w:w="3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7103C" w14:textId="77777777" w:rsidR="005D6A53" w:rsidRPr="005501C8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01C8">
              <w:rPr>
                <w:rFonts w:ascii="Times New Roman" w:eastAsia="Times New Roman" w:hAnsi="Times New Roman" w:cs="Times New Roman"/>
                <w:sz w:val="24"/>
                <w:szCs w:val="24"/>
              </w:rPr>
              <w:t>Inventories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6B13A" w14:textId="77777777" w:rsidR="005D6A53" w:rsidRPr="005501C8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9D954" w14:textId="77777777" w:rsidR="005D6A53" w:rsidRPr="005501C8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1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70,000</w:t>
            </w:r>
          </w:p>
        </w:tc>
      </w:tr>
      <w:tr w:rsidR="005D6A53" w:rsidRPr="005501C8" w14:paraId="52693B36" w14:textId="77777777" w:rsidTr="008A204F">
        <w:trPr>
          <w:trHeight w:val="315"/>
        </w:trPr>
        <w:tc>
          <w:tcPr>
            <w:tcW w:w="3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6F3CF" w14:textId="77777777" w:rsidR="005D6A53" w:rsidRPr="005501C8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01C8">
              <w:rPr>
                <w:rFonts w:ascii="Times New Roman" w:eastAsia="Times New Roman" w:hAnsi="Times New Roman" w:cs="Times New Roman"/>
                <w:sz w:val="24"/>
                <w:szCs w:val="24"/>
              </w:rPr>
              <w:t>Gross fixed assets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44EDF" w14:textId="77777777" w:rsidR="005D6A53" w:rsidRPr="005501C8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2B8D3" w14:textId="77777777" w:rsidR="005D6A53" w:rsidRPr="005501C8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1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1,750,000</w:t>
            </w:r>
          </w:p>
        </w:tc>
      </w:tr>
      <w:tr w:rsidR="005D6A53" w:rsidRPr="005501C8" w14:paraId="0C02CAC6" w14:textId="77777777" w:rsidTr="008A204F">
        <w:trPr>
          <w:trHeight w:val="315"/>
        </w:trPr>
        <w:tc>
          <w:tcPr>
            <w:tcW w:w="3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1682D" w14:textId="77777777" w:rsidR="005D6A53" w:rsidRPr="005501C8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01C8">
              <w:rPr>
                <w:rFonts w:ascii="Times New Roman" w:eastAsia="Times New Roman" w:hAnsi="Times New Roman" w:cs="Times New Roman"/>
                <w:sz w:val="24"/>
                <w:szCs w:val="24"/>
              </w:rPr>
              <w:t>Common stock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64CDA" w14:textId="77777777" w:rsidR="005D6A53" w:rsidRPr="005501C8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F447A" w14:textId="77777777" w:rsidR="005D6A53" w:rsidRPr="005501C8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1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680,000</w:t>
            </w:r>
          </w:p>
        </w:tc>
      </w:tr>
      <w:tr w:rsidR="005D6A53" w:rsidRPr="005501C8" w14:paraId="54EFC515" w14:textId="77777777" w:rsidTr="008A204F">
        <w:trPr>
          <w:trHeight w:val="315"/>
        </w:trPr>
        <w:tc>
          <w:tcPr>
            <w:tcW w:w="3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9C839" w14:textId="77777777" w:rsidR="005D6A53" w:rsidRPr="005501C8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01C8">
              <w:rPr>
                <w:rFonts w:ascii="Times New Roman" w:eastAsia="Times New Roman" w:hAnsi="Times New Roman" w:cs="Times New Roman"/>
                <w:sz w:val="24"/>
                <w:szCs w:val="24"/>
              </w:rPr>
              <w:t>Other current assets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318AE" w14:textId="77777777" w:rsidR="005D6A53" w:rsidRPr="005501C8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6D395" w14:textId="77777777" w:rsidR="005D6A53" w:rsidRPr="005501C8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1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10,000</w:t>
            </w:r>
          </w:p>
        </w:tc>
      </w:tr>
      <w:tr w:rsidR="005D6A53" w:rsidRPr="005501C8" w14:paraId="4A73B975" w14:textId="77777777" w:rsidTr="008A204F">
        <w:trPr>
          <w:trHeight w:val="315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89B30" w14:textId="77777777" w:rsidR="005D6A53" w:rsidRPr="005501C8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01C8">
              <w:rPr>
                <w:rFonts w:ascii="Times New Roman" w:eastAsia="Times New Roman" w:hAnsi="Times New Roman" w:cs="Times New Roman"/>
                <w:sz w:val="24"/>
                <w:szCs w:val="24"/>
              </w:rPr>
              <w:t>Accumulated depreciation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62AC7" w14:textId="77777777" w:rsidR="005D6A53" w:rsidRPr="005501C8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1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524,000</w:t>
            </w:r>
          </w:p>
        </w:tc>
      </w:tr>
      <w:tr w:rsidR="005D6A53" w:rsidRPr="005501C8" w14:paraId="476F4353" w14:textId="77777777" w:rsidTr="008A204F">
        <w:trPr>
          <w:trHeight w:val="315"/>
        </w:trPr>
        <w:tc>
          <w:tcPr>
            <w:tcW w:w="3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E9AF1" w14:textId="77777777" w:rsidR="005D6A53" w:rsidRPr="005501C8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01C8">
              <w:rPr>
                <w:rFonts w:ascii="Times New Roman" w:eastAsia="Times New Roman" w:hAnsi="Times New Roman" w:cs="Times New Roman"/>
                <w:sz w:val="24"/>
                <w:szCs w:val="24"/>
              </w:rPr>
              <w:t>Long-term debt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AE1E5" w14:textId="77777777" w:rsidR="005D6A53" w:rsidRPr="005501C8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8FFEF" w14:textId="77777777" w:rsidR="005D6A53" w:rsidRPr="005501C8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1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350,000</w:t>
            </w:r>
          </w:p>
        </w:tc>
      </w:tr>
      <w:tr w:rsidR="005D6A53" w:rsidRPr="005501C8" w14:paraId="21FE0391" w14:textId="77777777" w:rsidTr="008A204F">
        <w:trPr>
          <w:trHeight w:val="315"/>
        </w:trPr>
        <w:tc>
          <w:tcPr>
            <w:tcW w:w="3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69648" w14:textId="77777777" w:rsidR="005D6A53" w:rsidRPr="005501C8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01C8">
              <w:rPr>
                <w:rFonts w:ascii="Times New Roman" w:eastAsia="Times New Roman" w:hAnsi="Times New Roman" w:cs="Times New Roman"/>
                <w:sz w:val="24"/>
                <w:szCs w:val="24"/>
              </w:rPr>
              <w:t>Other assets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FF470" w14:textId="77777777" w:rsidR="005D6A53" w:rsidRPr="005501C8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53F0" w14:textId="77777777" w:rsidR="005D6A53" w:rsidRPr="005501C8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1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25,000</w:t>
            </w:r>
          </w:p>
        </w:tc>
      </w:tr>
      <w:tr w:rsidR="005D6A53" w:rsidRPr="005501C8" w14:paraId="38982C3D" w14:textId="77777777" w:rsidTr="008A204F">
        <w:trPr>
          <w:trHeight w:val="315"/>
        </w:trPr>
        <w:tc>
          <w:tcPr>
            <w:tcW w:w="3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BA24D" w14:textId="77777777" w:rsidR="005D6A53" w:rsidRPr="005501C8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01C8">
              <w:rPr>
                <w:rFonts w:ascii="Times New Roman" w:eastAsia="Times New Roman" w:hAnsi="Times New Roman" w:cs="Times New Roman"/>
                <w:sz w:val="24"/>
                <w:szCs w:val="24"/>
              </w:rPr>
              <w:t>Retained earnings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E2889" w14:textId="77777777" w:rsidR="005D6A53" w:rsidRPr="005501C8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5CAF7" w14:textId="77777777" w:rsidR="005D6A53" w:rsidRPr="005501C8" w:rsidRDefault="005D6A53" w:rsidP="008A2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1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</w:tr>
    </w:tbl>
    <w:p w14:paraId="3F52D2D5" w14:textId="42614344" w:rsidR="00784F6F" w:rsidRDefault="00784F6F" w:rsidP="005D6A53">
      <w:pPr>
        <w:keepNext/>
        <w:tabs>
          <w:tab w:val="decimal" w:pos="360"/>
        </w:tabs>
        <w:spacing w:before="200" w:after="0"/>
        <w:ind w:left="475" w:hanging="475"/>
        <w:rPr>
          <w:rFonts w:ascii="Times New Roman" w:hAnsi="Times New Roman" w:cs="Times New Roman"/>
          <w:color w:val="000000"/>
          <w:sz w:val="40"/>
          <w:szCs w:val="40"/>
        </w:rPr>
      </w:pPr>
    </w:p>
    <w:p w14:paraId="676F1AD4" w14:textId="5847F195" w:rsidR="005D6A53" w:rsidRPr="00784F6F" w:rsidRDefault="005D6A53" w:rsidP="00784F6F">
      <w:pPr>
        <w:spacing w:after="0" w:line="240" w:lineRule="auto"/>
        <w:rPr>
          <w:rFonts w:ascii="Times New Roman" w:hAnsi="Times New Roman" w:cs="Times New Roman"/>
          <w:color w:val="000000"/>
          <w:sz w:val="40"/>
          <w:szCs w:val="40"/>
        </w:rPr>
      </w:pPr>
      <w:r w:rsidRPr="00784F6F">
        <w:rPr>
          <w:rFonts w:ascii="Times New Roman" w:hAnsi="Times New Roman" w:cs="Times New Roman"/>
          <w:b/>
          <w:bCs/>
          <w:sz w:val="24"/>
          <w:szCs w:val="24"/>
        </w:rPr>
        <w:t xml:space="preserve">Q2. </w:t>
      </w:r>
      <w:r w:rsidR="00784F6F" w:rsidRPr="00784F6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(10 Marks)</w:t>
      </w:r>
    </w:p>
    <w:tbl>
      <w:tblPr>
        <w:tblW w:w="8840" w:type="dxa"/>
        <w:tblLook w:val="04A0" w:firstRow="1" w:lastRow="0" w:firstColumn="1" w:lastColumn="0" w:noHBand="0" w:noVBand="1"/>
      </w:tblPr>
      <w:tblGrid>
        <w:gridCol w:w="2356"/>
        <w:gridCol w:w="2940"/>
        <w:gridCol w:w="1611"/>
        <w:gridCol w:w="966"/>
        <w:gridCol w:w="967"/>
      </w:tblGrid>
      <w:tr w:rsidR="005D6A53" w:rsidRPr="00673CF6" w14:paraId="77362C1F" w14:textId="77777777" w:rsidTr="005D6A53">
        <w:trPr>
          <w:trHeight w:val="287"/>
        </w:trPr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B4248" w14:textId="77777777" w:rsidR="005D6A53" w:rsidRPr="00673CF6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CF6">
              <w:rPr>
                <w:rFonts w:ascii="Times New Roman" w:eastAsia="Times New Roman" w:hAnsi="Times New Roman" w:cs="Times New Roman"/>
                <w:sz w:val="24"/>
                <w:szCs w:val="24"/>
              </w:rPr>
              <w:t>Sales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A86D9" w14:textId="77777777" w:rsidR="005D6A53" w:rsidRPr="00673CF6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3D946" w14:textId="77777777" w:rsidR="005D6A53" w:rsidRPr="00673CF6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C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$525,000 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30CDF" w14:textId="77777777" w:rsidR="005D6A53" w:rsidRPr="00673CF6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1C66D" w14:textId="77777777" w:rsidR="005D6A53" w:rsidRPr="00673CF6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6A53" w:rsidRPr="00673CF6" w14:paraId="0DF14F2A" w14:textId="77777777" w:rsidTr="005D6A53">
        <w:trPr>
          <w:trHeight w:val="287"/>
        </w:trPr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78A02" w14:textId="77777777" w:rsidR="005D6A53" w:rsidRPr="00673CF6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CF6">
              <w:rPr>
                <w:rFonts w:ascii="Times New Roman" w:eastAsia="Times New Roman" w:hAnsi="Times New Roman" w:cs="Times New Roman"/>
                <w:sz w:val="24"/>
                <w:szCs w:val="24"/>
              </w:rPr>
              <w:t>Cost of goods sold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66C87" w14:textId="77777777" w:rsidR="005D6A53" w:rsidRPr="00673CF6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E7658" w14:textId="77777777" w:rsidR="005D6A53" w:rsidRPr="00673CF6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C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$200,000 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EFF30" w14:textId="77777777" w:rsidR="005D6A53" w:rsidRPr="00673CF6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09999" w14:textId="77777777" w:rsidR="005D6A53" w:rsidRPr="00673CF6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6A53" w:rsidRPr="00673CF6" w14:paraId="3461928D" w14:textId="77777777" w:rsidTr="005D6A53">
        <w:trPr>
          <w:trHeight w:val="287"/>
        </w:trPr>
        <w:tc>
          <w:tcPr>
            <w:tcW w:w="5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6A3CB" w14:textId="77777777" w:rsidR="005D6A53" w:rsidRPr="00673CF6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CF6">
              <w:rPr>
                <w:rFonts w:ascii="Times New Roman" w:eastAsia="Times New Roman" w:hAnsi="Times New Roman" w:cs="Times New Roman"/>
                <w:sz w:val="24"/>
                <w:szCs w:val="24"/>
              </w:rPr>
              <w:t>General and administrative expenses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76A306" w14:textId="77777777" w:rsidR="005D6A53" w:rsidRPr="00673CF6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C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$62,000 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8F5D2" w14:textId="77777777" w:rsidR="005D6A53" w:rsidRPr="00673CF6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B4E8E" w14:textId="77777777" w:rsidR="005D6A53" w:rsidRPr="00673CF6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6A53" w:rsidRPr="00673CF6" w14:paraId="35BF3CB6" w14:textId="77777777" w:rsidTr="005D6A53">
        <w:trPr>
          <w:trHeight w:val="287"/>
        </w:trPr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FF388" w14:textId="77777777" w:rsidR="005D6A53" w:rsidRPr="00673CF6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CF6">
              <w:rPr>
                <w:rFonts w:ascii="Times New Roman" w:eastAsia="Times New Roman" w:hAnsi="Times New Roman" w:cs="Times New Roman"/>
                <w:sz w:val="24"/>
                <w:szCs w:val="24"/>
              </w:rPr>
              <w:t>Depreciation expenses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E66C0" w14:textId="77777777" w:rsidR="005D6A53" w:rsidRPr="00673CF6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88C06" w14:textId="77777777" w:rsidR="005D6A53" w:rsidRPr="00673CF6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CF6">
              <w:rPr>
                <w:rFonts w:ascii="Times New Roman" w:eastAsia="Times New Roman" w:hAnsi="Times New Roman" w:cs="Times New Roman"/>
                <w:sz w:val="24"/>
                <w:szCs w:val="24"/>
              </w:rPr>
              <w:t>8,000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08577" w14:textId="77777777" w:rsidR="005D6A53" w:rsidRPr="00673CF6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D046B" w14:textId="77777777" w:rsidR="005D6A53" w:rsidRPr="00673CF6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6A53" w:rsidRPr="00673CF6" w14:paraId="2163EA6D" w14:textId="77777777" w:rsidTr="005D6A53">
        <w:trPr>
          <w:trHeight w:val="287"/>
        </w:trPr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8E2AB" w14:textId="77777777" w:rsidR="005D6A53" w:rsidRPr="00673CF6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CF6">
              <w:rPr>
                <w:rFonts w:ascii="Times New Roman" w:eastAsia="Times New Roman" w:hAnsi="Times New Roman" w:cs="Times New Roman"/>
                <w:sz w:val="24"/>
                <w:szCs w:val="24"/>
              </w:rPr>
              <w:t>Interest expense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C77B7" w14:textId="77777777" w:rsidR="005D6A53" w:rsidRPr="00673CF6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966CB" w14:textId="77777777" w:rsidR="005D6A53" w:rsidRPr="00673CF6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CF6">
              <w:rPr>
                <w:rFonts w:ascii="Times New Roman" w:eastAsia="Times New Roman" w:hAnsi="Times New Roman" w:cs="Times New Roman"/>
                <w:sz w:val="24"/>
                <w:szCs w:val="24"/>
              </w:rPr>
              <w:t>12,000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9663E" w14:textId="77777777" w:rsidR="005D6A53" w:rsidRPr="00673CF6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432F7" w14:textId="77777777" w:rsidR="005D6A53" w:rsidRPr="00673CF6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6A53" w:rsidRPr="00673CF6" w14:paraId="7510697E" w14:textId="77777777" w:rsidTr="005D6A53">
        <w:trPr>
          <w:trHeight w:val="287"/>
        </w:trPr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51006" w14:textId="77777777" w:rsidR="005D6A53" w:rsidRPr="00673CF6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CF6">
              <w:rPr>
                <w:rFonts w:ascii="Times New Roman" w:eastAsia="Times New Roman" w:hAnsi="Times New Roman" w:cs="Times New Roman"/>
                <w:sz w:val="24"/>
                <w:szCs w:val="24"/>
              </w:rPr>
              <w:t>Income taxes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4610A" w14:textId="77777777" w:rsidR="005D6A53" w:rsidRPr="00673CF6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B9294" w14:textId="77777777" w:rsidR="005D6A53" w:rsidRPr="00673CF6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CF6">
              <w:rPr>
                <w:rFonts w:ascii="Times New Roman" w:eastAsia="Times New Roman" w:hAnsi="Times New Roman" w:cs="Times New Roman"/>
                <w:sz w:val="24"/>
                <w:szCs w:val="24"/>
              </w:rPr>
              <w:t>97,200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2F85A" w14:textId="77777777" w:rsidR="005D6A53" w:rsidRPr="00673CF6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E8490" w14:textId="77777777" w:rsidR="005D6A53" w:rsidRPr="00673CF6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6A53" w:rsidRPr="00673CF6" w14:paraId="45B74DCB" w14:textId="77777777" w:rsidTr="005D6A53">
        <w:trPr>
          <w:trHeight w:val="287"/>
        </w:trPr>
        <w:tc>
          <w:tcPr>
            <w:tcW w:w="88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BF73E" w14:textId="77777777" w:rsidR="005D6A53" w:rsidRPr="00EA0461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D38D1BB" w14:textId="1C0B773D" w:rsidR="005D6A53" w:rsidRPr="00EA0461" w:rsidRDefault="00F1748C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From the </w:t>
            </w:r>
            <w:r w:rsidR="005D6A53" w:rsidRPr="00EA0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  <w:r w:rsidR="00F32E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given</w:t>
            </w:r>
            <w:r w:rsidR="00F32E3A" w:rsidRPr="00EA0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D6A53" w:rsidRPr="00EA0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above, prepare </w:t>
            </w:r>
          </w:p>
          <w:p w14:paraId="57D29BFE" w14:textId="538F56B5" w:rsidR="005D6A53" w:rsidRPr="00EA0461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A0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(a) the income statement, and </w:t>
            </w:r>
          </w:p>
        </w:tc>
      </w:tr>
      <w:tr w:rsidR="005D6A53" w:rsidRPr="00673CF6" w14:paraId="32E34308" w14:textId="77777777" w:rsidTr="005D6A53">
        <w:trPr>
          <w:trHeight w:val="287"/>
        </w:trPr>
        <w:tc>
          <w:tcPr>
            <w:tcW w:w="5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03B84" w14:textId="77777777" w:rsidR="005D6A53" w:rsidRPr="00EA0461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A0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(b) the common-sized income statement.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7F777" w14:textId="77777777" w:rsidR="005D6A53" w:rsidRPr="00EA0461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D7921" w14:textId="77777777" w:rsidR="005D6A53" w:rsidRPr="00EA0461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CCC37" w14:textId="77777777" w:rsidR="005D6A53" w:rsidRPr="00EA0461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6716DE37" w14:textId="77777777" w:rsidR="00784F6F" w:rsidRDefault="00784F6F" w:rsidP="005D6A53">
      <w:pPr>
        <w:jc w:val="both"/>
      </w:pPr>
    </w:p>
    <w:p w14:paraId="09D77EEB" w14:textId="77777777" w:rsidR="00784F6F" w:rsidRDefault="00784F6F" w:rsidP="005D6A53">
      <w:pPr>
        <w:jc w:val="both"/>
      </w:pPr>
    </w:p>
    <w:p w14:paraId="6E7D7000" w14:textId="77777777" w:rsidR="00784F6F" w:rsidRDefault="00784F6F" w:rsidP="005D6A53">
      <w:pPr>
        <w:jc w:val="both"/>
      </w:pPr>
    </w:p>
    <w:p w14:paraId="44EFBB32" w14:textId="77777777" w:rsidR="00784F6F" w:rsidRDefault="00784F6F" w:rsidP="005D6A53">
      <w:pPr>
        <w:jc w:val="both"/>
      </w:pPr>
    </w:p>
    <w:p w14:paraId="17E0ED83" w14:textId="77777777" w:rsidR="00784F6F" w:rsidRDefault="00784F6F" w:rsidP="005D6A53">
      <w:pPr>
        <w:jc w:val="both"/>
      </w:pPr>
    </w:p>
    <w:p w14:paraId="67F60632" w14:textId="77777777" w:rsidR="00784F6F" w:rsidRDefault="00784F6F" w:rsidP="005D6A53">
      <w:pPr>
        <w:jc w:val="both"/>
      </w:pPr>
    </w:p>
    <w:p w14:paraId="2C97ACD0" w14:textId="7F391800" w:rsidR="00741701" w:rsidRPr="00741701" w:rsidRDefault="005D6A53" w:rsidP="007417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4170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Q3. </w:t>
      </w:r>
      <w:r w:rsidR="00784F6F" w:rsidRPr="00741701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741701" w:rsidRPr="00741701">
        <w:rPr>
          <w:rFonts w:ascii="Times New Roman" w:eastAsia="Times New Roman" w:hAnsi="Times New Roman" w:cs="Times New Roman"/>
          <w:b/>
          <w:bCs/>
          <w:sz w:val="24"/>
          <w:szCs w:val="24"/>
        </w:rPr>
        <w:t>Prepare a statement of cash flows from the following list of items.</w:t>
      </w:r>
      <w:r w:rsidR="0074170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(5 Marks)</w:t>
      </w:r>
    </w:p>
    <w:p w14:paraId="02F78761" w14:textId="5C7EBC77" w:rsidR="005D6A53" w:rsidRPr="00741701" w:rsidRDefault="005D6A53" w:rsidP="005D6A5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6860" w:type="dxa"/>
        <w:tblInd w:w="840" w:type="dxa"/>
        <w:tblLook w:val="04A0" w:firstRow="1" w:lastRow="0" w:firstColumn="1" w:lastColumn="0" w:noHBand="0" w:noVBand="1"/>
      </w:tblPr>
      <w:tblGrid>
        <w:gridCol w:w="2340"/>
        <w:gridCol w:w="2920"/>
        <w:gridCol w:w="1600"/>
      </w:tblGrid>
      <w:tr w:rsidR="005D6A53" w:rsidRPr="001017BC" w14:paraId="2AC16FF0" w14:textId="77777777" w:rsidTr="008A204F">
        <w:trPr>
          <w:trHeight w:val="31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84038" w14:textId="77777777" w:rsidR="005D6A53" w:rsidRPr="001017BC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1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Increase in inventories 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468D5" w14:textId="77777777" w:rsidR="005D6A53" w:rsidRPr="001017BC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6679A" w14:textId="77777777" w:rsidR="005D6A53" w:rsidRPr="001017BC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1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22,000</w:t>
            </w:r>
          </w:p>
        </w:tc>
      </w:tr>
      <w:tr w:rsidR="005D6A53" w:rsidRPr="001017BC" w14:paraId="28AA9EE4" w14:textId="77777777" w:rsidTr="008A204F">
        <w:trPr>
          <w:trHeight w:val="31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020BA" w14:textId="77777777" w:rsidR="005D6A53" w:rsidRPr="001017BC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1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Operating income 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477E7" w14:textId="77777777" w:rsidR="005D6A53" w:rsidRPr="001017BC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8CE2E" w14:textId="77777777" w:rsidR="005D6A53" w:rsidRPr="001017BC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1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625,000</w:t>
            </w:r>
          </w:p>
        </w:tc>
      </w:tr>
      <w:tr w:rsidR="005D6A53" w:rsidRPr="001017BC" w14:paraId="183069BC" w14:textId="77777777" w:rsidTr="008A204F">
        <w:trPr>
          <w:trHeight w:val="31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E650C" w14:textId="77777777" w:rsidR="005D6A53" w:rsidRPr="001017BC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1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Dividends 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75D7E" w14:textId="77777777" w:rsidR="005D6A53" w:rsidRPr="001017BC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A8656" w14:textId="77777777" w:rsidR="005D6A53" w:rsidRPr="001017BC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1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55,000</w:t>
            </w:r>
          </w:p>
        </w:tc>
      </w:tr>
      <w:tr w:rsidR="005D6A53" w:rsidRPr="001017BC" w14:paraId="25B9175D" w14:textId="77777777" w:rsidTr="008A204F">
        <w:trPr>
          <w:trHeight w:val="312"/>
        </w:trPr>
        <w:tc>
          <w:tcPr>
            <w:tcW w:w="5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518A2" w14:textId="77777777" w:rsidR="005D6A53" w:rsidRPr="001017BC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1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Increase in accounts payables 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EAF55" w14:textId="77777777" w:rsidR="005D6A53" w:rsidRPr="001017BC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1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92,500</w:t>
            </w:r>
          </w:p>
        </w:tc>
      </w:tr>
      <w:tr w:rsidR="005D6A53" w:rsidRPr="001017BC" w14:paraId="675A4883" w14:textId="77777777" w:rsidTr="008A204F">
        <w:trPr>
          <w:trHeight w:val="31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20933" w14:textId="77777777" w:rsidR="005D6A53" w:rsidRPr="001017BC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1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Interest expense 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7CF21" w14:textId="77777777" w:rsidR="005D6A53" w:rsidRPr="001017BC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20A85" w14:textId="77777777" w:rsidR="005D6A53" w:rsidRPr="001017BC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1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118,000</w:t>
            </w:r>
          </w:p>
        </w:tc>
      </w:tr>
      <w:tr w:rsidR="005D6A53" w:rsidRPr="001017BC" w14:paraId="13FFE358" w14:textId="77777777" w:rsidTr="008A204F">
        <w:trPr>
          <w:trHeight w:val="312"/>
        </w:trPr>
        <w:tc>
          <w:tcPr>
            <w:tcW w:w="5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CAC46" w14:textId="77777777" w:rsidR="005D6A53" w:rsidRPr="001017BC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1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Increase in common stock 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9B55F" w14:textId="77777777" w:rsidR="005D6A53" w:rsidRPr="001017BC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1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22,000</w:t>
            </w:r>
          </w:p>
        </w:tc>
      </w:tr>
      <w:tr w:rsidR="005D6A53" w:rsidRPr="001017BC" w14:paraId="109EF038" w14:textId="77777777" w:rsidTr="008A204F">
        <w:trPr>
          <w:trHeight w:val="31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154AC" w14:textId="77777777" w:rsidR="005D6A53" w:rsidRPr="001017BC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1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Depreciation expense 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A430B" w14:textId="77777777" w:rsidR="005D6A53" w:rsidRPr="001017BC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AE0CD" w14:textId="77777777" w:rsidR="005D6A53" w:rsidRPr="001017BC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1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48,000</w:t>
            </w:r>
          </w:p>
        </w:tc>
      </w:tr>
      <w:tr w:rsidR="005D6A53" w:rsidRPr="001017BC" w14:paraId="722DB17C" w14:textId="77777777" w:rsidTr="008A204F">
        <w:trPr>
          <w:trHeight w:val="312"/>
        </w:trPr>
        <w:tc>
          <w:tcPr>
            <w:tcW w:w="5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23C5B" w14:textId="77777777" w:rsidR="005D6A53" w:rsidRPr="001017BC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1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Increase in accounts receivable 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248C0" w14:textId="77777777" w:rsidR="005D6A53" w:rsidRPr="001017BC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1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210,000</w:t>
            </w:r>
          </w:p>
        </w:tc>
      </w:tr>
      <w:tr w:rsidR="005D6A53" w:rsidRPr="001017BC" w14:paraId="1D878D9B" w14:textId="77777777" w:rsidTr="008A204F">
        <w:trPr>
          <w:trHeight w:val="312"/>
        </w:trPr>
        <w:tc>
          <w:tcPr>
            <w:tcW w:w="5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EC3AD" w14:textId="77777777" w:rsidR="005D6A53" w:rsidRPr="001017BC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1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Increase in long-term debt 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5B7C4" w14:textId="77777777" w:rsidR="005D6A53" w:rsidRPr="001017BC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1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145,000</w:t>
            </w:r>
          </w:p>
        </w:tc>
      </w:tr>
      <w:tr w:rsidR="005D6A53" w:rsidRPr="001017BC" w14:paraId="3BA09FCC" w14:textId="77777777" w:rsidTr="008A204F">
        <w:trPr>
          <w:trHeight w:val="312"/>
        </w:trPr>
        <w:tc>
          <w:tcPr>
            <w:tcW w:w="5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03E02" w14:textId="77777777" w:rsidR="005D6A53" w:rsidRPr="001017BC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1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Increase in short-term notes payable 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7D69A" w14:textId="77777777" w:rsidR="005D6A53" w:rsidRPr="001017BC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1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36,500</w:t>
            </w:r>
          </w:p>
        </w:tc>
      </w:tr>
      <w:tr w:rsidR="005D6A53" w:rsidRPr="001017BC" w14:paraId="797E7E15" w14:textId="77777777" w:rsidTr="008A204F">
        <w:trPr>
          <w:trHeight w:val="312"/>
        </w:trPr>
        <w:tc>
          <w:tcPr>
            <w:tcW w:w="5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F2463" w14:textId="77777777" w:rsidR="005D6A53" w:rsidRPr="001017BC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1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Increase in gross fixed assets 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3A42E" w14:textId="77777777" w:rsidR="005D6A53" w:rsidRPr="001017BC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1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144,000</w:t>
            </w:r>
          </w:p>
        </w:tc>
      </w:tr>
      <w:tr w:rsidR="005D6A53" w:rsidRPr="001017BC" w14:paraId="088EE609" w14:textId="77777777" w:rsidTr="008A204F">
        <w:trPr>
          <w:trHeight w:val="312"/>
        </w:trPr>
        <w:tc>
          <w:tcPr>
            <w:tcW w:w="5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7D1C3" w14:textId="77777777" w:rsidR="005D6A53" w:rsidRPr="001017BC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1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Increase in paid in capital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6C922" w14:textId="77777777" w:rsidR="005D6A53" w:rsidRPr="001017BC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1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60,000</w:t>
            </w:r>
          </w:p>
        </w:tc>
      </w:tr>
      <w:tr w:rsidR="005D6A53" w:rsidRPr="001017BC" w14:paraId="4B402D34" w14:textId="77777777" w:rsidTr="008A204F">
        <w:trPr>
          <w:trHeight w:val="31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BA216" w14:textId="77777777" w:rsidR="005D6A53" w:rsidRPr="001017BC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1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Income taxes 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61662" w14:textId="77777777" w:rsidR="005D6A53" w:rsidRPr="001017BC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59920" w14:textId="77777777" w:rsidR="005D6A53" w:rsidRPr="001017BC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1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202,000</w:t>
            </w:r>
          </w:p>
        </w:tc>
      </w:tr>
      <w:tr w:rsidR="005D6A53" w:rsidRPr="001017BC" w14:paraId="0475028B" w14:textId="77777777" w:rsidTr="008A204F">
        <w:trPr>
          <w:trHeight w:val="31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2EFCA" w14:textId="77777777" w:rsidR="005D6A53" w:rsidRPr="001017BC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1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Beginning cash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618AA" w14:textId="77777777" w:rsidR="005D6A53" w:rsidRPr="001017BC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CE408" w14:textId="77777777" w:rsidR="005D6A53" w:rsidRPr="001017BC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1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700,000</w:t>
            </w:r>
          </w:p>
        </w:tc>
      </w:tr>
    </w:tbl>
    <w:p w14:paraId="715B78D1" w14:textId="5D36EFE5" w:rsidR="00784F6F" w:rsidRDefault="00784F6F" w:rsidP="005D6A53"/>
    <w:p w14:paraId="645888A0" w14:textId="1CC96F39" w:rsidR="00784F6F" w:rsidRDefault="00784F6F" w:rsidP="00784F6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41701">
        <w:rPr>
          <w:rFonts w:ascii="Times New Roman" w:hAnsi="Times New Roman" w:cs="Times New Roman"/>
          <w:b/>
          <w:bCs/>
          <w:sz w:val="24"/>
          <w:szCs w:val="24"/>
        </w:rPr>
        <w:t>Q4</w:t>
      </w:r>
      <w:r w:rsidRPr="00784F6F">
        <w:rPr>
          <w:rFonts w:ascii="Times New Roman" w:hAnsi="Times New Roman" w:cs="Times New Roman"/>
          <w:sz w:val="24"/>
          <w:szCs w:val="24"/>
        </w:rPr>
        <w:t>.</w:t>
      </w:r>
      <w:r w:rsidRPr="00784F6F">
        <w:rPr>
          <w:b/>
          <w:bCs/>
        </w:rPr>
        <w:t xml:space="preserve"> </w:t>
      </w:r>
      <w:r w:rsidRPr="00D83A56">
        <w:rPr>
          <w:rFonts w:ascii="Times New Roman" w:eastAsia="Times New Roman" w:hAnsi="Times New Roman" w:cs="Times New Roman"/>
          <w:b/>
          <w:bCs/>
          <w:sz w:val="24"/>
          <w:szCs w:val="24"/>
        </w:rPr>
        <w:t>Calculate the following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D83A56">
        <w:rPr>
          <w:rFonts w:ascii="Times New Roman" w:eastAsia="Times New Roman" w:hAnsi="Times New Roman" w:cs="Times New Roman"/>
          <w:b/>
          <w:bCs/>
          <w:sz w:val="24"/>
          <w:szCs w:val="24"/>
        </w:rPr>
        <w:t>ratios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from t</w:t>
      </w:r>
      <w:r w:rsidRPr="00784F6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he </w:t>
      </w:r>
      <w:bookmarkStart w:id="0" w:name="_GoBack"/>
      <w:bookmarkEnd w:id="0"/>
      <w:r w:rsidRPr="00784F6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Balance Sheet and the Income Statement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of </w:t>
      </w:r>
      <w:r w:rsidRPr="00784F6F">
        <w:rPr>
          <w:rFonts w:ascii="Times New Roman" w:eastAsia="Times New Roman" w:hAnsi="Times New Roman" w:cs="Times New Roman"/>
          <w:b/>
          <w:bCs/>
          <w:sz w:val="24"/>
          <w:szCs w:val="24"/>
        </w:rPr>
        <w:t>Saudi Manufacturing Corporation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given below:  </w:t>
      </w:r>
      <w:r w:rsidRPr="00784F6F">
        <w:rPr>
          <w:rFonts w:ascii="Times New Roman" w:hAnsi="Times New Roman" w:cs="Times New Roman"/>
          <w:b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784F6F">
        <w:rPr>
          <w:rFonts w:ascii="Times New Roman" w:hAnsi="Times New Roman" w:cs="Times New Roman"/>
          <w:b/>
          <w:bCs/>
          <w:sz w:val="24"/>
          <w:szCs w:val="24"/>
        </w:rPr>
        <w:t xml:space="preserve"> Marks)</w:t>
      </w:r>
    </w:p>
    <w:p w14:paraId="337E4183" w14:textId="77777777" w:rsidR="00784F6F" w:rsidRPr="00784F6F" w:rsidRDefault="00784F6F" w:rsidP="00784F6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</w:pPr>
      <w:r w:rsidRPr="00784F6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>Current Ratio</w:t>
      </w:r>
    </w:p>
    <w:p w14:paraId="0DA3FAD6" w14:textId="77777777" w:rsidR="00784F6F" w:rsidRPr="00784F6F" w:rsidRDefault="00784F6F" w:rsidP="00784F6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</w:pPr>
      <w:r w:rsidRPr="00784F6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>Debt Ratio</w:t>
      </w:r>
    </w:p>
    <w:p w14:paraId="66DA98B7" w14:textId="77777777" w:rsidR="00784F6F" w:rsidRPr="00784F6F" w:rsidRDefault="00784F6F" w:rsidP="00784F6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</w:pPr>
      <w:r w:rsidRPr="00784F6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>Fixed asset turnover</w:t>
      </w:r>
    </w:p>
    <w:p w14:paraId="6B218E6D" w14:textId="77777777" w:rsidR="00784F6F" w:rsidRPr="00784F6F" w:rsidRDefault="00784F6F" w:rsidP="00784F6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</w:pPr>
      <w:r w:rsidRPr="00784F6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>Total asset turnover</w:t>
      </w:r>
    </w:p>
    <w:p w14:paraId="0161E5A9" w14:textId="77777777" w:rsidR="00784F6F" w:rsidRPr="00784F6F" w:rsidRDefault="00784F6F" w:rsidP="00784F6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</w:pPr>
      <w:r w:rsidRPr="00784F6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>Operating profit margin</w:t>
      </w:r>
    </w:p>
    <w:p w14:paraId="1DE6ADF3" w14:textId="6A064D43" w:rsidR="00784F6F" w:rsidRPr="00784F6F" w:rsidRDefault="00784F6F" w:rsidP="00784F6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ja-JP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 w:type="page"/>
      </w:r>
    </w:p>
    <w:p w14:paraId="7BEECEE5" w14:textId="6A064D43" w:rsidR="00784F6F" w:rsidRPr="00784F6F" w:rsidRDefault="00784F6F" w:rsidP="00784F6F">
      <w:pPr>
        <w:pStyle w:val="ListParagraph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6109" w:type="dxa"/>
        <w:tblInd w:w="-534" w:type="dxa"/>
        <w:tblLook w:val="04A0" w:firstRow="1" w:lastRow="0" w:firstColumn="1" w:lastColumn="0" w:noHBand="0" w:noVBand="1"/>
      </w:tblPr>
      <w:tblGrid>
        <w:gridCol w:w="2175"/>
        <w:gridCol w:w="656"/>
        <w:gridCol w:w="3278"/>
      </w:tblGrid>
      <w:tr w:rsidR="005D6A53" w:rsidRPr="00D92A42" w14:paraId="2D0EFB9C" w14:textId="77777777" w:rsidTr="00784F6F">
        <w:trPr>
          <w:trHeight w:val="273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4BF63" w14:textId="1A670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F046C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95357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6A53" w:rsidRPr="00D92A42" w14:paraId="0DA920B6" w14:textId="77777777" w:rsidTr="00784F6F">
        <w:trPr>
          <w:trHeight w:val="273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762B2" w14:textId="77777777" w:rsidR="005D6A53" w:rsidRPr="00741701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417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Balance Sheet: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20409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177AD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6A53" w:rsidRPr="00D92A42" w14:paraId="0D18CA27" w14:textId="77777777" w:rsidTr="00784F6F">
        <w:trPr>
          <w:trHeight w:val="273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89912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A42">
              <w:rPr>
                <w:rFonts w:ascii="Times New Roman" w:eastAsia="Times New Roman" w:hAnsi="Times New Roman" w:cs="Times New Roman"/>
                <w:sz w:val="24"/>
                <w:szCs w:val="24"/>
              </w:rPr>
              <w:t>Cash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50ECB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577FC" w14:textId="77777777" w:rsidR="005D6A53" w:rsidRPr="00D92A42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2A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30,000</w:t>
            </w:r>
          </w:p>
        </w:tc>
      </w:tr>
      <w:tr w:rsidR="005D6A53" w:rsidRPr="00D92A42" w14:paraId="6B2CF48F" w14:textId="77777777" w:rsidTr="00784F6F">
        <w:trPr>
          <w:trHeight w:val="273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FF836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A42">
              <w:rPr>
                <w:rFonts w:ascii="Times New Roman" w:eastAsia="Times New Roman" w:hAnsi="Times New Roman" w:cs="Times New Roman"/>
                <w:sz w:val="24"/>
                <w:szCs w:val="24"/>
              </w:rPr>
              <w:t>Acct/Rec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1F260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C4703" w14:textId="77777777" w:rsidR="005D6A53" w:rsidRPr="00D92A42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2A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72,500</w:t>
            </w:r>
          </w:p>
        </w:tc>
      </w:tr>
      <w:tr w:rsidR="005D6A53" w:rsidRPr="00D92A42" w14:paraId="2D8557C5" w14:textId="77777777" w:rsidTr="00784F6F">
        <w:trPr>
          <w:trHeight w:val="273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F142D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A42">
              <w:rPr>
                <w:rFonts w:ascii="Times New Roman" w:eastAsia="Times New Roman" w:hAnsi="Times New Roman" w:cs="Times New Roman"/>
                <w:sz w:val="24"/>
                <w:szCs w:val="24"/>
              </w:rPr>
              <w:t>Inventories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5D07F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C8348" w14:textId="77777777" w:rsidR="005D6A53" w:rsidRPr="00D92A42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2A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50,000</w:t>
            </w:r>
          </w:p>
        </w:tc>
      </w:tr>
      <w:tr w:rsidR="005D6A53" w:rsidRPr="00D92A42" w14:paraId="20CB2F86" w14:textId="77777777" w:rsidTr="00784F6F">
        <w:trPr>
          <w:trHeight w:val="273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4E8B8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Current assets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0D7F9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A527C" w14:textId="77777777" w:rsidR="005D6A53" w:rsidRPr="00D92A42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2A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152,500</w:t>
            </w:r>
          </w:p>
        </w:tc>
      </w:tr>
      <w:tr w:rsidR="005D6A53" w:rsidRPr="00D92A42" w14:paraId="4377EBE6" w14:textId="77777777" w:rsidTr="00784F6F">
        <w:trPr>
          <w:trHeight w:val="273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ADE4E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A42">
              <w:rPr>
                <w:rFonts w:ascii="Times New Roman" w:eastAsia="Times New Roman" w:hAnsi="Times New Roman" w:cs="Times New Roman"/>
                <w:sz w:val="24"/>
                <w:szCs w:val="24"/>
              </w:rPr>
              <w:t>Net fixed assets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F19C6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6C86B1" w14:textId="77777777" w:rsidR="005D6A53" w:rsidRPr="00D92A42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2A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240,000</w:t>
            </w:r>
          </w:p>
        </w:tc>
      </w:tr>
      <w:tr w:rsidR="005D6A53" w:rsidRPr="00D92A42" w14:paraId="6467DE75" w14:textId="77777777" w:rsidTr="00784F6F">
        <w:trPr>
          <w:trHeight w:val="283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1A7D9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Total assets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1331B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0275A3" w14:textId="77777777" w:rsidR="005D6A53" w:rsidRPr="00D92A42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2A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392,500</w:t>
            </w:r>
          </w:p>
        </w:tc>
      </w:tr>
      <w:tr w:rsidR="005D6A53" w:rsidRPr="00D92A42" w14:paraId="7127CF74" w14:textId="77777777" w:rsidTr="00784F6F">
        <w:trPr>
          <w:trHeight w:val="283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E0C16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2A32D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AC080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6A53" w:rsidRPr="00D92A42" w14:paraId="45C034AC" w14:textId="77777777" w:rsidTr="00784F6F">
        <w:trPr>
          <w:trHeight w:val="273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E96FE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A42">
              <w:rPr>
                <w:rFonts w:ascii="Times New Roman" w:eastAsia="Times New Roman" w:hAnsi="Times New Roman" w:cs="Times New Roman"/>
                <w:sz w:val="24"/>
                <w:szCs w:val="24"/>
              </w:rPr>
              <w:t>Accts/Pay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35FDF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1C070" w14:textId="77777777" w:rsidR="005D6A53" w:rsidRPr="00D92A42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2A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44,500</w:t>
            </w:r>
          </w:p>
        </w:tc>
      </w:tr>
      <w:tr w:rsidR="005D6A53" w:rsidRPr="00D92A42" w14:paraId="5DE911F5" w14:textId="77777777" w:rsidTr="00784F6F">
        <w:trPr>
          <w:trHeight w:val="273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175DC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A42">
              <w:rPr>
                <w:rFonts w:ascii="Times New Roman" w:eastAsia="Times New Roman" w:hAnsi="Times New Roman" w:cs="Times New Roman"/>
                <w:sz w:val="24"/>
                <w:szCs w:val="24"/>
              </w:rPr>
              <w:t>Accrued expenses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36EC9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DE438" w14:textId="77777777" w:rsidR="005D6A53" w:rsidRPr="00D92A42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2A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31,000</w:t>
            </w:r>
          </w:p>
        </w:tc>
      </w:tr>
      <w:tr w:rsidR="005D6A53" w:rsidRPr="00D92A42" w14:paraId="436A89F6" w14:textId="77777777" w:rsidTr="00784F6F">
        <w:trPr>
          <w:trHeight w:val="273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2C722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A42">
              <w:rPr>
                <w:rFonts w:ascii="Times New Roman" w:eastAsia="Times New Roman" w:hAnsi="Times New Roman" w:cs="Times New Roman"/>
                <w:sz w:val="24"/>
                <w:szCs w:val="24"/>
              </w:rPr>
              <w:t>Short-term N/P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E491A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C75DE8" w14:textId="77777777" w:rsidR="005D6A53" w:rsidRPr="00D92A42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2A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9,500</w:t>
            </w:r>
          </w:p>
        </w:tc>
      </w:tr>
      <w:tr w:rsidR="005D6A53" w:rsidRPr="00D92A42" w14:paraId="5F372A96" w14:textId="77777777" w:rsidTr="00784F6F">
        <w:trPr>
          <w:trHeight w:val="273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B85CB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Current liabilities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8BE60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C257E" w14:textId="77777777" w:rsidR="005D6A53" w:rsidRPr="00D92A42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2A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85,000</w:t>
            </w:r>
          </w:p>
        </w:tc>
      </w:tr>
      <w:tr w:rsidR="005D6A53" w:rsidRPr="00D92A42" w14:paraId="767C2EE8" w14:textId="77777777" w:rsidTr="00784F6F">
        <w:trPr>
          <w:trHeight w:val="273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9B832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A42">
              <w:rPr>
                <w:rFonts w:ascii="Times New Roman" w:eastAsia="Times New Roman" w:hAnsi="Times New Roman" w:cs="Times New Roman"/>
                <w:sz w:val="24"/>
                <w:szCs w:val="24"/>
              </w:rPr>
              <w:t>Long-term debt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C5219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64D32" w14:textId="77777777" w:rsidR="005D6A53" w:rsidRPr="00D92A42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2A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110,000</w:t>
            </w:r>
          </w:p>
        </w:tc>
      </w:tr>
      <w:tr w:rsidR="005D6A53" w:rsidRPr="00D92A42" w14:paraId="3F717883" w14:textId="77777777" w:rsidTr="00784F6F">
        <w:trPr>
          <w:trHeight w:val="273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07FE2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A42">
              <w:rPr>
                <w:rFonts w:ascii="Times New Roman" w:eastAsia="Times New Roman" w:hAnsi="Times New Roman" w:cs="Times New Roman"/>
                <w:sz w:val="24"/>
                <w:szCs w:val="24"/>
              </w:rPr>
              <w:t>Owner's equity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6AF7C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6EC3B" w14:textId="77777777" w:rsidR="005D6A53" w:rsidRPr="00D92A42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2A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197,500</w:t>
            </w:r>
          </w:p>
        </w:tc>
      </w:tr>
      <w:tr w:rsidR="005D6A53" w:rsidRPr="00D92A42" w14:paraId="782C0C74" w14:textId="77777777" w:rsidTr="00784F6F">
        <w:trPr>
          <w:trHeight w:val="283"/>
        </w:trPr>
        <w:tc>
          <w:tcPr>
            <w:tcW w:w="28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914B3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Total liabilities and </w:t>
            </w:r>
            <w:proofErr w:type="spellStart"/>
            <w:proofErr w:type="gramStart"/>
            <w:r w:rsidRPr="00D92A42">
              <w:rPr>
                <w:rFonts w:ascii="Times New Roman" w:eastAsia="Times New Roman" w:hAnsi="Times New Roman" w:cs="Times New Roman"/>
                <w:sz w:val="24"/>
                <w:szCs w:val="24"/>
              </w:rPr>
              <w:t>owners</w:t>
            </w:r>
            <w:proofErr w:type="spellEnd"/>
            <w:proofErr w:type="gramEnd"/>
            <w:r w:rsidRPr="00D9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equity</w:t>
            </w:r>
          </w:p>
        </w:tc>
        <w:tc>
          <w:tcPr>
            <w:tcW w:w="327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0C126F" w14:textId="77777777" w:rsidR="005D6A53" w:rsidRPr="00D92A42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2A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392,500</w:t>
            </w:r>
          </w:p>
        </w:tc>
      </w:tr>
      <w:tr w:rsidR="005D6A53" w:rsidRPr="00D92A42" w14:paraId="4653BBC4" w14:textId="77777777" w:rsidTr="00784F6F">
        <w:trPr>
          <w:trHeight w:val="283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6C011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324D1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83B32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6A53" w:rsidRPr="00D92A42" w14:paraId="562CFC2A" w14:textId="77777777" w:rsidTr="00784F6F">
        <w:trPr>
          <w:trHeight w:val="273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71670" w14:textId="77777777" w:rsidR="005D6A53" w:rsidRPr="00741701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417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Income Statement: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47E0F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4E834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6A53" w:rsidRPr="00D92A42" w14:paraId="608E1E61" w14:textId="77777777" w:rsidTr="00784F6F">
        <w:trPr>
          <w:trHeight w:val="273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2B8F8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A42">
              <w:rPr>
                <w:rFonts w:ascii="Times New Roman" w:eastAsia="Times New Roman" w:hAnsi="Times New Roman" w:cs="Times New Roman"/>
                <w:sz w:val="24"/>
                <w:szCs w:val="24"/>
              </w:rPr>
              <w:t>Net sales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EB02D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97D06" w14:textId="77777777" w:rsidR="005D6A53" w:rsidRPr="00D92A42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2A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450,000</w:t>
            </w:r>
          </w:p>
        </w:tc>
      </w:tr>
      <w:tr w:rsidR="005D6A53" w:rsidRPr="00D92A42" w14:paraId="14CD5863" w14:textId="77777777" w:rsidTr="00784F6F">
        <w:trPr>
          <w:trHeight w:val="273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048DA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A42">
              <w:rPr>
                <w:rFonts w:ascii="Times New Roman" w:eastAsia="Times New Roman" w:hAnsi="Times New Roman" w:cs="Times New Roman"/>
                <w:sz w:val="24"/>
                <w:szCs w:val="24"/>
              </w:rPr>
              <w:t>COGS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7B654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CA73E7" w14:textId="77777777" w:rsidR="005D6A53" w:rsidRPr="00D92A42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2A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220,000</w:t>
            </w:r>
          </w:p>
        </w:tc>
      </w:tr>
      <w:tr w:rsidR="005D6A53" w:rsidRPr="00D92A42" w14:paraId="7790A17A" w14:textId="77777777" w:rsidTr="00784F6F">
        <w:trPr>
          <w:trHeight w:val="273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47DFF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Gross profit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263AC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694A0" w14:textId="77777777" w:rsidR="005D6A53" w:rsidRPr="00D92A42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2A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230,000</w:t>
            </w:r>
          </w:p>
        </w:tc>
      </w:tr>
      <w:tr w:rsidR="005D6A53" w:rsidRPr="00D92A42" w14:paraId="44F6191B" w14:textId="77777777" w:rsidTr="00784F6F">
        <w:trPr>
          <w:trHeight w:val="273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FBFFB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A42">
              <w:rPr>
                <w:rFonts w:ascii="Times New Roman" w:eastAsia="Times New Roman" w:hAnsi="Times New Roman" w:cs="Times New Roman"/>
                <w:sz w:val="24"/>
                <w:szCs w:val="24"/>
              </w:rPr>
              <w:t>Operating expenses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4C0FF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2CD50D" w14:textId="77777777" w:rsidR="005D6A53" w:rsidRPr="00D92A42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2A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128,000</w:t>
            </w:r>
          </w:p>
        </w:tc>
      </w:tr>
      <w:tr w:rsidR="005D6A53" w:rsidRPr="00D92A42" w14:paraId="621EC599" w14:textId="77777777" w:rsidTr="00784F6F">
        <w:trPr>
          <w:trHeight w:val="273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E024B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Net operating income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AB6C8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3180F" w14:textId="77777777" w:rsidR="005D6A53" w:rsidRPr="00D92A42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2A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102,000</w:t>
            </w:r>
          </w:p>
        </w:tc>
      </w:tr>
      <w:tr w:rsidR="005D6A53" w:rsidRPr="00D92A42" w14:paraId="55EEB48C" w14:textId="77777777" w:rsidTr="00784F6F">
        <w:trPr>
          <w:trHeight w:val="273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F69BB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A42">
              <w:rPr>
                <w:rFonts w:ascii="Times New Roman" w:eastAsia="Times New Roman" w:hAnsi="Times New Roman" w:cs="Times New Roman"/>
                <w:sz w:val="24"/>
                <w:szCs w:val="24"/>
              </w:rPr>
              <w:t>Interest expense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7FB09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C6426A" w14:textId="77777777" w:rsidR="005D6A53" w:rsidRPr="00D92A42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2A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18,500</w:t>
            </w:r>
          </w:p>
        </w:tc>
      </w:tr>
      <w:tr w:rsidR="005D6A53" w:rsidRPr="00D92A42" w14:paraId="0420CB82" w14:textId="77777777" w:rsidTr="00784F6F">
        <w:trPr>
          <w:trHeight w:val="273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1491C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EBT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E8060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FCE79" w14:textId="77777777" w:rsidR="005D6A53" w:rsidRPr="00D92A42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2A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83,500</w:t>
            </w:r>
          </w:p>
        </w:tc>
      </w:tr>
      <w:tr w:rsidR="005D6A53" w:rsidRPr="00D92A42" w14:paraId="4644DF1F" w14:textId="77777777" w:rsidTr="00784F6F">
        <w:trPr>
          <w:trHeight w:val="273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BDBA4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A42">
              <w:rPr>
                <w:rFonts w:ascii="Times New Roman" w:eastAsia="Times New Roman" w:hAnsi="Times New Roman" w:cs="Times New Roman"/>
                <w:sz w:val="24"/>
                <w:szCs w:val="24"/>
              </w:rPr>
              <w:t>Income taxes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6233B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263A0" w14:textId="77777777" w:rsidR="005D6A53" w:rsidRPr="00D92A42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2A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33,000</w:t>
            </w:r>
          </w:p>
        </w:tc>
      </w:tr>
      <w:tr w:rsidR="005D6A53" w:rsidRPr="00D92A42" w14:paraId="2589B1B0" w14:textId="77777777" w:rsidTr="00784F6F">
        <w:trPr>
          <w:trHeight w:val="283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0749D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Net income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68865" w14:textId="77777777" w:rsidR="005D6A53" w:rsidRPr="00D92A42" w:rsidRDefault="005D6A53" w:rsidP="008A2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DB70F8" w14:textId="77777777" w:rsidR="005D6A53" w:rsidRPr="00D92A42" w:rsidRDefault="005D6A53" w:rsidP="008A2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2A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50,500</w:t>
            </w:r>
          </w:p>
        </w:tc>
      </w:tr>
    </w:tbl>
    <w:p w14:paraId="514FB821" w14:textId="77777777" w:rsidR="005D6A53" w:rsidRPr="005D6A53" w:rsidRDefault="005D6A53" w:rsidP="005D6A53"/>
    <w:sectPr w:rsidR="005D6A53" w:rsidRPr="005D6A53" w:rsidSect="003C26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M R 10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fornian FB">
    <w:panose1 w:val="0207040306080B030204"/>
    <w:charset w:val="4D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E3856"/>
    <w:multiLevelType w:val="hybridMultilevel"/>
    <w:tmpl w:val="00029EB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E952326"/>
    <w:multiLevelType w:val="hybridMultilevel"/>
    <w:tmpl w:val="6BFC3338"/>
    <w:lvl w:ilvl="0" w:tplc="04090011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0A7567"/>
    <w:multiLevelType w:val="hybridMultilevel"/>
    <w:tmpl w:val="BD2E191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72186C"/>
    <w:multiLevelType w:val="hybridMultilevel"/>
    <w:tmpl w:val="39109DB4"/>
    <w:lvl w:ilvl="0" w:tplc="B2DADB7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293A47"/>
    <w:multiLevelType w:val="hybridMultilevel"/>
    <w:tmpl w:val="FAEA64B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13024E"/>
    <w:multiLevelType w:val="hybridMultilevel"/>
    <w:tmpl w:val="F914F80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E300B1"/>
    <w:multiLevelType w:val="hybridMultilevel"/>
    <w:tmpl w:val="E60CE54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1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A53"/>
    <w:rsid w:val="000305A1"/>
    <w:rsid w:val="00057EAA"/>
    <w:rsid w:val="00084E64"/>
    <w:rsid w:val="000A1B03"/>
    <w:rsid w:val="000B1778"/>
    <w:rsid w:val="000C4650"/>
    <w:rsid w:val="00112956"/>
    <w:rsid w:val="00183F62"/>
    <w:rsid w:val="001931F4"/>
    <w:rsid w:val="001A2E01"/>
    <w:rsid w:val="00213927"/>
    <w:rsid w:val="00226892"/>
    <w:rsid w:val="0030091C"/>
    <w:rsid w:val="00305C68"/>
    <w:rsid w:val="0037588B"/>
    <w:rsid w:val="004F1D7D"/>
    <w:rsid w:val="005577DA"/>
    <w:rsid w:val="005939F1"/>
    <w:rsid w:val="005D6A53"/>
    <w:rsid w:val="00615B9A"/>
    <w:rsid w:val="00696BEF"/>
    <w:rsid w:val="006F5F2C"/>
    <w:rsid w:val="007179E6"/>
    <w:rsid w:val="00726A07"/>
    <w:rsid w:val="00741701"/>
    <w:rsid w:val="0076366C"/>
    <w:rsid w:val="00784F6F"/>
    <w:rsid w:val="00801428"/>
    <w:rsid w:val="008A3636"/>
    <w:rsid w:val="008C65CE"/>
    <w:rsid w:val="009917A1"/>
    <w:rsid w:val="009C5B09"/>
    <w:rsid w:val="00A04930"/>
    <w:rsid w:val="00A2119F"/>
    <w:rsid w:val="00AC6995"/>
    <w:rsid w:val="00AD5FCD"/>
    <w:rsid w:val="00AF196E"/>
    <w:rsid w:val="00B50063"/>
    <w:rsid w:val="00BA0EB3"/>
    <w:rsid w:val="00BD5D98"/>
    <w:rsid w:val="00C76469"/>
    <w:rsid w:val="00C90D47"/>
    <w:rsid w:val="00D23A2B"/>
    <w:rsid w:val="00D62E6A"/>
    <w:rsid w:val="00E0598F"/>
    <w:rsid w:val="00EA0461"/>
    <w:rsid w:val="00EC7BFE"/>
    <w:rsid w:val="00F1748C"/>
    <w:rsid w:val="00F32E3A"/>
    <w:rsid w:val="00F97CD2"/>
    <w:rsid w:val="00FB498F"/>
    <w:rsid w:val="00FE1266"/>
    <w:rsid w:val="00FF5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58DE5"/>
  <w15:chartTrackingRefBased/>
  <w15:docId w15:val="{4B8CEA29-50E7-1745-9329-2B4CB796B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6A53"/>
    <w:pPr>
      <w:spacing w:after="160" w:line="259" w:lineRule="auto"/>
    </w:pPr>
    <w:rPr>
      <w:rFonts w:ascii="Calibri" w:eastAsia="Calibri" w:hAnsi="Calibri" w:cs="Arial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6A53"/>
    <w:pPr>
      <w:spacing w:after="180" w:line="336" w:lineRule="auto"/>
      <w:ind w:left="720"/>
      <w:contextualSpacing/>
    </w:pPr>
    <w:rPr>
      <w:color w:val="404040"/>
      <w:sz w:val="20"/>
      <w:szCs w:val="20"/>
      <w:lang w:eastAsia="ja-JP"/>
    </w:rPr>
  </w:style>
  <w:style w:type="paragraph" w:customStyle="1" w:styleId="NormalText">
    <w:name w:val="Normal Text"/>
    <w:rsid w:val="005D6A53"/>
    <w:pPr>
      <w:widowControl w:val="0"/>
      <w:autoSpaceDE w:val="0"/>
      <w:autoSpaceDN w:val="0"/>
      <w:adjustRightInd w:val="0"/>
    </w:pPr>
    <w:rPr>
      <w:rFonts w:ascii="Palatino Linotype" w:eastAsia="Times New Roman" w:hAnsi="Palatino Linotype" w:cs="Palatino Linotype"/>
      <w:color w:val="000000"/>
      <w:sz w:val="20"/>
      <w:szCs w:val="20"/>
      <w:lang w:val="en-US"/>
    </w:rPr>
  </w:style>
  <w:style w:type="paragraph" w:customStyle="1" w:styleId="Default">
    <w:name w:val="Default"/>
    <w:rsid w:val="005D6A53"/>
    <w:pPr>
      <w:autoSpaceDE w:val="0"/>
      <w:autoSpaceDN w:val="0"/>
      <w:adjustRightInd w:val="0"/>
    </w:pPr>
    <w:rPr>
      <w:rFonts w:ascii="CM R 10" w:eastAsia="Calibri" w:hAnsi="CM R 10" w:cs="CM R 10"/>
      <w:color w:val="000000"/>
      <w:lang w:val="fr-FR"/>
    </w:rPr>
  </w:style>
  <w:style w:type="paragraph" w:customStyle="1" w:styleId="CM17">
    <w:name w:val="CM17"/>
    <w:basedOn w:val="Default"/>
    <w:next w:val="Default"/>
    <w:uiPriority w:val="99"/>
    <w:rsid w:val="005D6A53"/>
    <w:rPr>
      <w:rFonts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cas.seu.edu.sa/cas/login?service=https://lms.seu.edu.sa/webapps/bb-auth-provider-cas-BBLEARN/execute/casLogin?cmd=login&amp;authProviderId=_105_1&amp;redirectUrl=https://lms.seu.edu.sa/webapps/portal/frameset.jsp&amp;sessionIdForLogout=5CD337C3E58DD15ECCAFFCFB223ACE5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Yasmeen Ansari</dc:creator>
  <cp:keywords/>
  <dc:description/>
  <cp:lastModifiedBy>Yasmeen Ansari</cp:lastModifiedBy>
  <cp:revision>10</cp:revision>
  <dcterms:created xsi:type="dcterms:W3CDTF">2019-09-24T19:56:00Z</dcterms:created>
  <dcterms:modified xsi:type="dcterms:W3CDTF">2019-09-25T03:38:00Z</dcterms:modified>
</cp:coreProperties>
</file>